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DD" w:rsidRPr="00D605AA" w:rsidRDefault="00CC17DD" w:rsidP="00CC17DD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4</w:t>
      </w:r>
      <w:r w:rsidRPr="00D605AA">
        <w:rPr>
          <w:rFonts w:ascii="宋体" w:hAnsi="宋体" w:hint="eastAsia"/>
          <w:sz w:val="24"/>
        </w:rPr>
        <w:t>：</w:t>
      </w:r>
    </w:p>
    <w:p w:rsidR="00CC17DD" w:rsidRPr="00D605AA" w:rsidRDefault="00CC17DD" w:rsidP="00CC17DD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D605AA">
        <w:rPr>
          <w:rFonts w:ascii="宋体" w:hAnsi="宋体" w:hint="eastAsia"/>
          <w:b/>
          <w:sz w:val="24"/>
        </w:rPr>
        <w:t>年广东华侨中学小升初无线电测向测试细则</w:t>
      </w:r>
    </w:p>
    <w:p w:rsidR="00CC17DD" w:rsidRPr="00D605AA" w:rsidRDefault="00CC17DD" w:rsidP="00CC17DD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</w:p>
    <w:p w:rsidR="00CC17DD" w:rsidRPr="00D605AA" w:rsidRDefault="00CC17DD" w:rsidP="00CC17D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、考生穿着运动服和运动鞋。</w:t>
      </w:r>
    </w:p>
    <w:p w:rsidR="00CC17DD" w:rsidRPr="00D605AA" w:rsidRDefault="00CC17DD" w:rsidP="00CC17D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、自带耳机和</w:t>
      </w:r>
      <w:r w:rsidRPr="00D605AA">
        <w:rPr>
          <w:rFonts w:ascii="宋体" w:hAnsi="宋体"/>
          <w:sz w:val="24"/>
        </w:rPr>
        <w:t>80</w:t>
      </w:r>
      <w:r w:rsidRPr="00D605AA">
        <w:rPr>
          <w:rFonts w:ascii="宋体" w:hAnsi="宋体" w:hint="eastAsia"/>
          <w:sz w:val="24"/>
        </w:rPr>
        <w:t>米测向机。</w:t>
      </w:r>
    </w:p>
    <w:p w:rsidR="00CC17DD" w:rsidRPr="00D605AA" w:rsidRDefault="00CC17DD" w:rsidP="00CC17D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CC17DD" w:rsidRPr="00D605AA" w:rsidRDefault="00CC17DD" w:rsidP="00CC17DD">
      <w:pPr>
        <w:snapToGrid w:val="0"/>
        <w:spacing w:line="360" w:lineRule="auto"/>
        <w:rPr>
          <w:rFonts w:ascii="宋体" w:hAnsi="宋体"/>
          <w:b/>
          <w:sz w:val="24"/>
          <w:shd w:val="clear" w:color="auto" w:fill="FFFFFF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</w:p>
    <w:p w:rsidR="00CC17DD" w:rsidRPr="00D605AA" w:rsidRDefault="00CC17DD" w:rsidP="00CC17DD">
      <w:pPr>
        <w:spacing w:line="400" w:lineRule="exact"/>
        <w:ind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/>
          <w:sz w:val="24"/>
          <w:shd w:val="clear" w:color="auto" w:fill="FFFFFF"/>
        </w:rPr>
        <w:t>1</w:t>
      </w:r>
      <w:r w:rsidRPr="00D605AA">
        <w:rPr>
          <w:rFonts w:ascii="宋体" w:hAnsi="宋体" w:hint="eastAsia"/>
          <w:sz w:val="24"/>
          <w:shd w:val="clear" w:color="auto" w:fill="FFFFFF"/>
        </w:rPr>
        <w:t>、体能测试：男生测</w:t>
      </w:r>
      <w:r w:rsidRPr="00D605AA">
        <w:rPr>
          <w:rFonts w:ascii="宋体" w:hAnsi="宋体"/>
          <w:sz w:val="24"/>
          <w:shd w:val="clear" w:color="auto" w:fill="FFFFFF"/>
        </w:rPr>
        <w:t>1000</w:t>
      </w:r>
      <w:r w:rsidRPr="00D605AA">
        <w:rPr>
          <w:rFonts w:ascii="宋体" w:hAnsi="宋体" w:hint="eastAsia"/>
          <w:sz w:val="24"/>
          <w:shd w:val="clear" w:color="auto" w:fill="FFFFFF"/>
        </w:rPr>
        <w:t>米，女生测</w:t>
      </w:r>
      <w:r w:rsidRPr="00D605AA">
        <w:rPr>
          <w:rFonts w:ascii="宋体" w:hAnsi="宋体"/>
          <w:sz w:val="24"/>
          <w:shd w:val="clear" w:color="auto" w:fill="FFFFFF"/>
        </w:rPr>
        <w:t>800</w:t>
      </w:r>
      <w:r w:rsidRPr="00D605AA">
        <w:rPr>
          <w:rFonts w:ascii="宋体" w:hAnsi="宋体" w:hint="eastAsia"/>
          <w:sz w:val="24"/>
          <w:shd w:val="clear" w:color="auto" w:fill="FFFFFF"/>
        </w:rPr>
        <w:t>米</w:t>
      </w:r>
    </w:p>
    <w:p w:rsidR="00CC17DD" w:rsidRPr="00D605AA" w:rsidRDefault="00CC17DD" w:rsidP="00CC17DD">
      <w:pPr>
        <w:spacing w:line="400" w:lineRule="exact"/>
        <w:ind w:left="420"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评分标准：参照《国家中小学生体质健康评分标准》×</w:t>
      </w:r>
      <w:r w:rsidRPr="00D605AA">
        <w:rPr>
          <w:rFonts w:ascii="宋体" w:hAnsi="宋体"/>
          <w:sz w:val="24"/>
          <w:shd w:val="clear" w:color="auto" w:fill="FFFFFF"/>
        </w:rPr>
        <w:t>30%</w:t>
      </w:r>
    </w:p>
    <w:p w:rsidR="00CC17DD" w:rsidRPr="00D605AA" w:rsidRDefault="00CC17DD" w:rsidP="00CC17DD">
      <w:pPr>
        <w:spacing w:line="400" w:lineRule="exact"/>
        <w:ind w:left="420"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自备</w:t>
      </w:r>
      <w:r w:rsidRPr="00D605AA">
        <w:rPr>
          <w:rFonts w:ascii="宋体" w:hAnsi="宋体"/>
          <w:sz w:val="24"/>
          <w:shd w:val="clear" w:color="auto" w:fill="FFFFFF"/>
        </w:rPr>
        <w:t>:</w:t>
      </w:r>
      <w:r w:rsidRPr="00D605AA">
        <w:rPr>
          <w:rFonts w:ascii="宋体" w:hAnsi="宋体" w:hint="eastAsia"/>
          <w:sz w:val="24"/>
          <w:shd w:val="clear" w:color="auto" w:fill="FFFFFF"/>
        </w:rPr>
        <w:t>动动鞋、运动</w:t>
      </w:r>
      <w:proofErr w:type="gramStart"/>
      <w:r w:rsidRPr="00D605AA">
        <w:rPr>
          <w:rFonts w:ascii="宋体" w:hAnsi="宋体" w:hint="eastAsia"/>
          <w:sz w:val="24"/>
          <w:shd w:val="clear" w:color="auto" w:fill="FFFFFF"/>
        </w:rPr>
        <w:t>裤</w:t>
      </w:r>
      <w:proofErr w:type="gramEnd"/>
    </w:p>
    <w:p w:rsidR="00CC17DD" w:rsidRPr="00D605AA" w:rsidRDefault="00CC17DD" w:rsidP="00CC17DD">
      <w:pPr>
        <w:spacing w:line="400" w:lineRule="exact"/>
        <w:ind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/>
          <w:sz w:val="24"/>
          <w:shd w:val="clear" w:color="auto" w:fill="FFFFFF"/>
        </w:rPr>
        <w:t>2</w:t>
      </w:r>
      <w:r w:rsidRPr="00D605AA">
        <w:rPr>
          <w:rFonts w:ascii="宋体" w:hAnsi="宋体" w:hint="eastAsia"/>
          <w:sz w:val="24"/>
          <w:shd w:val="clear" w:color="auto" w:fill="FFFFFF"/>
        </w:rPr>
        <w:t>、专项技能测试：</w:t>
      </w:r>
      <w:r w:rsidRPr="00D605AA">
        <w:rPr>
          <w:rFonts w:ascii="宋体" w:hAnsi="宋体"/>
          <w:sz w:val="24"/>
          <w:shd w:val="clear" w:color="auto" w:fill="FFFFFF"/>
        </w:rPr>
        <w:t>3.5MHz</w:t>
      </w:r>
      <w:r w:rsidRPr="00D605AA">
        <w:rPr>
          <w:rFonts w:ascii="宋体" w:hAnsi="宋体" w:hint="eastAsia"/>
          <w:sz w:val="24"/>
          <w:shd w:val="clear" w:color="auto" w:fill="FFFFFF"/>
        </w:rPr>
        <w:t>项目和</w:t>
      </w:r>
      <w:r w:rsidRPr="00D605AA">
        <w:rPr>
          <w:rFonts w:ascii="宋体" w:hAnsi="宋体"/>
          <w:sz w:val="24"/>
          <w:shd w:val="clear" w:color="auto" w:fill="FFFFFF"/>
        </w:rPr>
        <w:t>144MHz</w:t>
      </w:r>
      <w:r w:rsidRPr="00D605AA">
        <w:rPr>
          <w:rFonts w:ascii="宋体" w:hAnsi="宋体" w:hint="eastAsia"/>
          <w:sz w:val="24"/>
          <w:shd w:val="clear" w:color="auto" w:fill="FFFFFF"/>
        </w:rPr>
        <w:t>项目专项技能测试</w:t>
      </w:r>
    </w:p>
    <w:p w:rsidR="00CC17DD" w:rsidRPr="00D605AA" w:rsidRDefault="00CC17DD" w:rsidP="00CC17DD">
      <w:pPr>
        <w:spacing w:line="400" w:lineRule="exact"/>
        <w:ind w:left="420"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测试方法参照《全国青少年无线电测向锦标赛竞赛规则》</w:t>
      </w:r>
    </w:p>
    <w:p w:rsidR="00CC17DD" w:rsidRPr="00D605AA" w:rsidRDefault="00CC17DD" w:rsidP="00CC17DD">
      <w:pPr>
        <w:spacing w:line="400" w:lineRule="exact"/>
        <w:ind w:left="420"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本次测试内容：</w:t>
      </w:r>
      <w:r w:rsidRPr="00D605AA">
        <w:rPr>
          <w:rFonts w:ascii="宋体" w:hAnsi="宋体"/>
          <w:sz w:val="24"/>
          <w:shd w:val="clear" w:color="auto" w:fill="FFFFFF"/>
        </w:rPr>
        <w:t>3.5MHZ</w:t>
      </w:r>
      <w:r w:rsidRPr="00D605AA">
        <w:rPr>
          <w:rFonts w:ascii="宋体" w:hAnsi="宋体" w:hint="eastAsia"/>
          <w:sz w:val="24"/>
          <w:shd w:val="clear" w:color="auto" w:fill="FFFFFF"/>
        </w:rPr>
        <w:t>项目</w:t>
      </w:r>
      <w:r w:rsidRPr="00D605AA">
        <w:rPr>
          <w:rFonts w:ascii="宋体" w:hAnsi="宋体"/>
          <w:sz w:val="24"/>
          <w:shd w:val="clear" w:color="auto" w:fill="FFFFFF"/>
        </w:rPr>
        <w:t xml:space="preserve">     </w:t>
      </w:r>
      <w:r w:rsidRPr="00D605AA">
        <w:rPr>
          <w:rFonts w:ascii="宋体" w:hAnsi="宋体" w:hint="eastAsia"/>
          <w:sz w:val="24"/>
          <w:shd w:val="clear" w:color="auto" w:fill="FFFFFF"/>
        </w:rPr>
        <w:t>请自备</w:t>
      </w:r>
      <w:r w:rsidRPr="00D605AA">
        <w:rPr>
          <w:rFonts w:ascii="宋体" w:hAnsi="宋体"/>
          <w:sz w:val="24"/>
          <w:shd w:val="clear" w:color="auto" w:fill="FFFFFF"/>
        </w:rPr>
        <w:t>3.5MHZ</w:t>
      </w:r>
      <w:r w:rsidRPr="00D605AA">
        <w:rPr>
          <w:rFonts w:ascii="宋体" w:hAnsi="宋体" w:hint="eastAsia"/>
          <w:sz w:val="24"/>
          <w:shd w:val="clear" w:color="auto" w:fill="FFFFFF"/>
        </w:rPr>
        <w:t>测向机、耳机、电池</w:t>
      </w:r>
    </w:p>
    <w:p w:rsidR="00CC17DD" w:rsidRPr="00D605AA" w:rsidRDefault="00CC17DD" w:rsidP="00CC17DD">
      <w:pPr>
        <w:spacing w:line="400" w:lineRule="exact"/>
        <w:ind w:left="420"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评分标准：</w:t>
      </w:r>
      <w:r w:rsidRPr="00D605AA">
        <w:rPr>
          <w:rFonts w:ascii="宋体" w:hAnsi="宋体"/>
          <w:sz w:val="24"/>
          <w:shd w:val="clear" w:color="auto" w:fill="FFFFFF"/>
        </w:rPr>
        <w:t>3.5MHz</w:t>
      </w:r>
      <w:r w:rsidRPr="00D605AA">
        <w:rPr>
          <w:rFonts w:ascii="宋体" w:hAnsi="宋体" w:hint="eastAsia"/>
          <w:sz w:val="24"/>
          <w:shd w:val="clear" w:color="auto" w:fill="FFFFFF"/>
        </w:rPr>
        <w:t>项目成绩</w:t>
      </w:r>
      <w:r w:rsidRPr="00D605AA">
        <w:rPr>
          <w:rFonts w:ascii="宋体" w:hAnsi="宋体"/>
          <w:sz w:val="24"/>
          <w:shd w:val="clear" w:color="auto" w:fill="FFFFFF"/>
        </w:rPr>
        <w:t xml:space="preserve"> </w:t>
      </w:r>
      <w:r w:rsidRPr="00D605AA">
        <w:rPr>
          <w:rFonts w:ascii="宋体" w:hAnsi="宋体" w:hint="eastAsia"/>
          <w:sz w:val="24"/>
          <w:shd w:val="clear" w:color="auto" w:fill="FFFFFF"/>
        </w:rPr>
        <w:t>×</w:t>
      </w:r>
      <w:r w:rsidRPr="00D605AA">
        <w:rPr>
          <w:rFonts w:ascii="宋体" w:hAnsi="宋体"/>
          <w:sz w:val="24"/>
          <w:shd w:val="clear" w:color="auto" w:fill="FFFFFF"/>
        </w:rPr>
        <w:t>40%</w:t>
      </w:r>
    </w:p>
    <w:p w:rsidR="00CC17DD" w:rsidRPr="00D605AA" w:rsidRDefault="00CC17DD" w:rsidP="00CC17DD">
      <w:pPr>
        <w:spacing w:line="400" w:lineRule="exact"/>
        <w:ind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/>
          <w:sz w:val="24"/>
          <w:shd w:val="clear" w:color="auto" w:fill="FFFFFF"/>
        </w:rPr>
        <w:t>3</w:t>
      </w:r>
      <w:r w:rsidRPr="00D605AA">
        <w:rPr>
          <w:rFonts w:ascii="宋体" w:hAnsi="宋体" w:hint="eastAsia"/>
          <w:sz w:val="24"/>
          <w:shd w:val="clear" w:color="auto" w:fill="FFFFFF"/>
        </w:rPr>
        <w:t>、综合评价</w:t>
      </w:r>
    </w:p>
    <w:p w:rsidR="00CC17DD" w:rsidRPr="00D605AA" w:rsidRDefault="00CC17DD" w:rsidP="00CC17DD">
      <w:pPr>
        <w:spacing w:line="400" w:lineRule="exact"/>
        <w:ind w:leftChars="400" w:left="1560" w:hangingChars="300" w:hanging="7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评分标准</w:t>
      </w:r>
      <w:r w:rsidRPr="00D605AA">
        <w:rPr>
          <w:rFonts w:ascii="宋体" w:hAnsi="宋体"/>
          <w:sz w:val="24"/>
          <w:shd w:val="clear" w:color="auto" w:fill="FFFFFF"/>
        </w:rPr>
        <w:t>:</w:t>
      </w:r>
      <w:r w:rsidRPr="00D605AA">
        <w:rPr>
          <w:rFonts w:ascii="宋体" w:hAnsi="宋体" w:hint="eastAsia"/>
          <w:sz w:val="24"/>
          <w:shd w:val="clear" w:color="auto" w:fill="FFFFFF"/>
        </w:rPr>
        <w:t>测向获奖等级和名次、电子制作获奖等级（测向机、机器人等）、</w:t>
      </w:r>
    </w:p>
    <w:p w:rsidR="00CC17DD" w:rsidRPr="00D605AA" w:rsidRDefault="00CC17DD" w:rsidP="00CC17DD">
      <w:pPr>
        <w:spacing w:line="400" w:lineRule="exact"/>
        <w:ind w:leftChars="400" w:left="1560" w:hangingChars="300" w:hanging="7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测向目标和规划</w:t>
      </w:r>
    </w:p>
    <w:p w:rsidR="00CC17DD" w:rsidRPr="00D605AA" w:rsidRDefault="00CC17DD" w:rsidP="00CC17DD">
      <w:pPr>
        <w:spacing w:line="400" w:lineRule="exact"/>
        <w:ind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/>
          <w:sz w:val="24"/>
          <w:shd w:val="clear" w:color="auto" w:fill="FFFFFF"/>
        </w:rPr>
        <w:t>4</w:t>
      </w:r>
      <w:r w:rsidRPr="00D605AA">
        <w:rPr>
          <w:rFonts w:ascii="宋体" w:hAnsi="宋体" w:hint="eastAsia"/>
          <w:sz w:val="24"/>
          <w:shd w:val="clear" w:color="auto" w:fill="FFFFFF"/>
        </w:rPr>
        <w:t>、计算成绩：</w:t>
      </w:r>
    </w:p>
    <w:p w:rsidR="00CC17DD" w:rsidRPr="00D605AA" w:rsidRDefault="00CC17DD" w:rsidP="00CC17DD">
      <w:pPr>
        <w:spacing w:line="400" w:lineRule="exact"/>
        <w:ind w:left="420" w:firstLine="420"/>
        <w:rPr>
          <w:rFonts w:ascii="宋体" w:hAnsi="宋体"/>
          <w:sz w:val="24"/>
          <w:shd w:val="clear" w:color="auto" w:fill="FFFFFF"/>
        </w:rPr>
      </w:pPr>
      <w:r w:rsidRPr="00D605AA">
        <w:rPr>
          <w:rFonts w:ascii="宋体" w:hAnsi="宋体" w:hint="eastAsia"/>
          <w:sz w:val="24"/>
          <w:shd w:val="clear" w:color="auto" w:fill="FFFFFF"/>
        </w:rPr>
        <w:t>总评成绩：体能测试</w:t>
      </w:r>
      <w:r w:rsidRPr="00D605AA">
        <w:rPr>
          <w:rFonts w:ascii="宋体" w:hAnsi="宋体"/>
          <w:sz w:val="24"/>
          <w:shd w:val="clear" w:color="auto" w:fill="FFFFFF"/>
        </w:rPr>
        <w:t>+</w:t>
      </w:r>
      <w:r w:rsidRPr="00D605AA">
        <w:rPr>
          <w:rFonts w:ascii="宋体" w:hAnsi="宋体" w:hint="eastAsia"/>
          <w:sz w:val="24"/>
          <w:shd w:val="clear" w:color="auto" w:fill="FFFFFF"/>
        </w:rPr>
        <w:t>专项技能测试</w:t>
      </w:r>
      <w:r w:rsidRPr="00D605AA">
        <w:rPr>
          <w:rFonts w:ascii="宋体" w:hAnsi="宋体"/>
          <w:sz w:val="24"/>
          <w:shd w:val="clear" w:color="auto" w:fill="FFFFFF"/>
        </w:rPr>
        <w:t>+</w:t>
      </w:r>
      <w:r w:rsidRPr="00D605AA">
        <w:rPr>
          <w:rFonts w:ascii="宋体" w:hAnsi="宋体" w:hint="eastAsia"/>
          <w:sz w:val="24"/>
          <w:shd w:val="clear" w:color="auto" w:fill="FFFFFF"/>
        </w:rPr>
        <w:t>综合评价</w:t>
      </w:r>
    </w:p>
    <w:p w:rsidR="00CC17DD" w:rsidRPr="00D605AA" w:rsidRDefault="00CC17DD" w:rsidP="00CC17DD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</w:p>
    <w:p w:rsidR="00CC17DD" w:rsidRPr="00D605AA" w:rsidRDefault="00CC17DD" w:rsidP="00CC17DD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三、本细则解释权在广东华侨中学。</w:t>
      </w:r>
    </w:p>
    <w:p w:rsidR="0049036E" w:rsidRPr="00CC17DD" w:rsidRDefault="0049036E">
      <w:bookmarkStart w:id="0" w:name="_GoBack"/>
      <w:bookmarkEnd w:id="0"/>
    </w:p>
    <w:sectPr w:rsidR="0049036E" w:rsidRPr="00CC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7E"/>
    <w:rsid w:val="0049036E"/>
    <w:rsid w:val="0079217E"/>
    <w:rsid w:val="00C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BC69D-D2E3-4DF5-B967-6E80A4C4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dajian</dc:creator>
  <cp:keywords/>
  <dc:description/>
  <cp:lastModifiedBy>dajian</cp:lastModifiedBy>
  <cp:revision>2</cp:revision>
  <dcterms:created xsi:type="dcterms:W3CDTF">2018-05-14T09:44:00Z</dcterms:created>
  <dcterms:modified xsi:type="dcterms:W3CDTF">2018-05-14T09:44:00Z</dcterms:modified>
</cp:coreProperties>
</file>