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9F34C4">
      <w:pPr>
        <w:pStyle w:val="2"/>
        <w:keepNext w:val="0"/>
        <w:keepLines w:val="0"/>
        <w:widowControl/>
        <w:suppressLineNumbers w:val="0"/>
        <w:wordWrap/>
        <w:spacing w:line="21" w:lineRule="atLeast"/>
        <w:ind w:left="-225" w:right="-225"/>
        <w:jc w:val="center"/>
        <w:rPr>
          <w:sz w:val="40"/>
          <w:szCs w:val="40"/>
        </w:rPr>
      </w:pPr>
      <w:r>
        <w:rPr>
          <w:color w:val="222222"/>
          <w:sz w:val="40"/>
          <w:szCs w:val="40"/>
        </w:rPr>
        <w:t>广东华侨中学资产报废处置回收处理竞价公告</w:t>
      </w:r>
    </w:p>
    <w:p w14:paraId="183DBDD1">
      <w:pPr>
        <w:pStyle w:val="3"/>
        <w:keepNext w:val="0"/>
        <w:keepLines w:val="0"/>
        <w:widowControl/>
        <w:suppressLineNumbers w:val="0"/>
        <w:wordWrap/>
        <w:spacing w:before="158" w:beforeAutospacing="0" w:after="572" w:afterAutospacing="0" w:line="375" w:lineRule="atLeast"/>
        <w:ind w:left="-226" w:right="-226" w:firstLine="420"/>
        <w:jc w:val="both"/>
        <w:rPr>
          <w:rFonts w:hint="eastAsia" w:ascii="微软雅黑" w:hAnsi="微软雅黑" w:eastAsia="微软雅黑" w:cs="微软雅黑"/>
          <w:color w:val="222222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222222"/>
          <w:sz w:val="24"/>
          <w:szCs w:val="24"/>
        </w:rPr>
        <w:t>根据</w:t>
      </w:r>
      <w:r>
        <w:rPr>
          <w:rFonts w:hint="eastAsia" w:ascii="微软雅黑" w:hAnsi="微软雅黑" w:eastAsia="微软雅黑" w:cs="微软雅黑"/>
          <w:color w:val="222222"/>
          <w:sz w:val="24"/>
          <w:szCs w:val="24"/>
          <w:lang w:eastAsia="zh-CN"/>
        </w:rPr>
        <w:t>《</w:t>
      </w:r>
      <w:r>
        <w:rPr>
          <w:rFonts w:hint="eastAsia" w:ascii="微软雅黑" w:hAnsi="微软雅黑" w:eastAsia="微软雅黑" w:cs="微软雅黑"/>
          <w:color w:val="222222"/>
          <w:sz w:val="24"/>
          <w:szCs w:val="24"/>
        </w:rPr>
        <w:t>广东华侨中学国有资产处置审核报告</w:t>
      </w:r>
      <w:r>
        <w:rPr>
          <w:rFonts w:hint="eastAsia" w:ascii="微软雅黑" w:hAnsi="微软雅黑" w:eastAsia="微软雅黑" w:cs="微软雅黑"/>
          <w:color w:val="222222"/>
          <w:sz w:val="24"/>
          <w:szCs w:val="24"/>
          <w:lang w:eastAsia="zh-CN"/>
        </w:rPr>
        <w:t>》</w:t>
      </w:r>
      <w:r>
        <w:rPr>
          <w:rFonts w:hint="eastAsia" w:ascii="微软雅黑" w:hAnsi="微软雅黑" w:eastAsia="微软雅黑" w:cs="微软雅黑"/>
          <w:color w:val="222222"/>
          <w:sz w:val="24"/>
          <w:szCs w:val="24"/>
        </w:rPr>
        <w:t>（光领综字（2025）05-164号）,按照资产处置安排,我校处置</w:t>
      </w:r>
      <w:r>
        <w:rPr>
          <w:rFonts w:hint="eastAsia" w:ascii="微软雅黑" w:hAnsi="微软雅黑" w:eastAsia="微软雅黑" w:cs="微软雅黑"/>
          <w:color w:val="222222"/>
          <w:sz w:val="24"/>
          <w:szCs w:val="24"/>
          <w:lang w:val="en-US" w:eastAsia="zh-CN"/>
        </w:rPr>
        <w:t>一批</w:t>
      </w:r>
      <w:r>
        <w:rPr>
          <w:rFonts w:hint="eastAsia" w:ascii="微软雅黑" w:hAnsi="微软雅黑" w:eastAsia="微软雅黑" w:cs="微软雅黑"/>
          <w:color w:val="222222"/>
          <w:sz w:val="24"/>
          <w:szCs w:val="24"/>
        </w:rPr>
        <w:t>报废资产794,956.44元。经学校研究决定，为提高国有资产残值收益，盘活国有资产，对该批资产进行废品回收处理。有意愿参与竞价回收且符合资质要求的公司请主动与我校联系报价。有关要求公告如下：</w:t>
      </w:r>
    </w:p>
    <w:p w14:paraId="26F86891">
      <w:pPr>
        <w:pStyle w:val="3"/>
        <w:keepNext w:val="0"/>
        <w:keepLines w:val="0"/>
        <w:widowControl/>
        <w:suppressLineNumbers w:val="0"/>
        <w:wordWrap/>
        <w:spacing w:before="158" w:beforeAutospacing="0" w:after="572" w:afterAutospacing="0" w:line="375" w:lineRule="atLeast"/>
        <w:ind w:left="-226" w:right="-226" w:firstLine="420"/>
        <w:jc w:val="both"/>
      </w:pPr>
      <w:r>
        <w:rPr>
          <w:rFonts w:hint="eastAsia" w:ascii="微软雅黑" w:hAnsi="微软雅黑" w:eastAsia="微软雅黑" w:cs="微软雅黑"/>
          <w:color w:val="222222"/>
          <w:sz w:val="24"/>
          <w:szCs w:val="24"/>
        </w:rPr>
        <w:t>1、本次处理的报废资产明细表：见附件1（</w:t>
      </w:r>
      <w:r>
        <w:rPr>
          <w:rFonts w:hint="eastAsia" w:ascii="微软雅黑" w:hAnsi="微软雅黑" w:eastAsia="微软雅黑" w:cs="微软雅黑"/>
          <w:color w:val="222222"/>
          <w:sz w:val="24"/>
          <w:szCs w:val="24"/>
          <w:lang w:val="en-US" w:eastAsia="zh-CN"/>
        </w:rPr>
        <w:t>超过</w:t>
      </w:r>
      <w:r>
        <w:rPr>
          <w:rFonts w:hint="eastAsia" w:ascii="微软雅黑" w:hAnsi="微软雅黑" w:eastAsia="微软雅黑" w:cs="微软雅黑"/>
          <w:color w:val="222222"/>
          <w:sz w:val="24"/>
          <w:szCs w:val="24"/>
        </w:rPr>
        <w:t>使用年限报废资产），附件2（</w:t>
      </w:r>
      <w:r>
        <w:rPr>
          <w:rFonts w:hint="eastAsia" w:ascii="微软雅黑" w:hAnsi="微软雅黑" w:eastAsia="微软雅黑" w:cs="微软雅黑"/>
          <w:color w:val="222222"/>
          <w:sz w:val="24"/>
          <w:szCs w:val="24"/>
          <w:lang w:val="en-US" w:eastAsia="zh-CN"/>
        </w:rPr>
        <w:t>未超过</w:t>
      </w:r>
      <w:r>
        <w:rPr>
          <w:rFonts w:hint="eastAsia" w:ascii="微软雅黑" w:hAnsi="微软雅黑" w:eastAsia="微软雅黑" w:cs="微软雅黑"/>
          <w:color w:val="222222"/>
          <w:sz w:val="24"/>
          <w:szCs w:val="24"/>
        </w:rPr>
        <w:t xml:space="preserve">使用年限报废资产）。 </w:t>
      </w:r>
      <w:r>
        <w:rPr>
          <w:rFonts w:hint="eastAsia" w:ascii="微软雅黑" w:hAnsi="微软雅黑" w:eastAsia="微软雅黑" w:cs="微软雅黑"/>
          <w:color w:val="222222"/>
          <w:sz w:val="24"/>
          <w:szCs w:val="24"/>
          <w:lang w:val="en-US" w:eastAsia="zh-CN"/>
        </w:rPr>
        <w:t>超过</w:t>
      </w:r>
      <w:r>
        <w:rPr>
          <w:rFonts w:hint="eastAsia" w:ascii="微软雅黑" w:hAnsi="微软雅黑" w:eastAsia="微软雅黑" w:cs="微软雅黑"/>
          <w:color w:val="222222"/>
          <w:sz w:val="24"/>
          <w:szCs w:val="24"/>
        </w:rPr>
        <w:t>使用年限报废资产主要包括包括计算机、三星平板电脑、多媒体语言学习终端、3D打印机、碎纸机、便携式投影仪、精密铣床、热水器、冰柜、洗衣机、摄影机、对讲机等。</w:t>
      </w:r>
      <w:r>
        <w:rPr>
          <w:rFonts w:hint="eastAsia" w:ascii="微软雅黑" w:hAnsi="微软雅黑" w:eastAsia="微软雅黑" w:cs="微软雅黑"/>
          <w:color w:val="222222"/>
          <w:sz w:val="24"/>
          <w:szCs w:val="24"/>
          <w:lang w:val="en-US" w:eastAsia="zh-CN"/>
        </w:rPr>
        <w:t>未超过</w:t>
      </w:r>
      <w:r>
        <w:rPr>
          <w:rFonts w:hint="eastAsia" w:ascii="微软雅黑" w:hAnsi="微软雅黑" w:eastAsia="微软雅黑" w:cs="微软雅黑"/>
          <w:color w:val="222222"/>
          <w:sz w:val="24"/>
          <w:szCs w:val="24"/>
        </w:rPr>
        <w:t>使用年限报废资产包括</w:t>
      </w:r>
      <w:r>
        <w:rPr>
          <w:rFonts w:hint="eastAsia" w:ascii="微软雅黑" w:hAnsi="微软雅黑" w:eastAsia="微软雅黑" w:cs="微软雅黑"/>
          <w:color w:val="222222"/>
          <w:sz w:val="24"/>
          <w:szCs w:val="24"/>
          <w:lang w:val="en-US" w:eastAsia="zh-CN"/>
        </w:rPr>
        <w:t>多媒体讲台</w:t>
      </w:r>
      <w:r>
        <w:rPr>
          <w:rFonts w:hint="eastAsia" w:ascii="微软雅黑" w:hAnsi="微软雅黑" w:eastAsia="微软雅黑" w:cs="微软雅黑"/>
          <w:color w:val="222222"/>
          <w:sz w:val="24"/>
          <w:szCs w:val="24"/>
        </w:rPr>
        <w:t>。</w:t>
      </w:r>
    </w:p>
    <w:p w14:paraId="150E7D7E">
      <w:pPr>
        <w:pStyle w:val="3"/>
        <w:keepNext w:val="0"/>
        <w:keepLines w:val="0"/>
        <w:widowControl/>
        <w:suppressLineNumbers w:val="0"/>
        <w:wordWrap/>
        <w:spacing w:before="158" w:beforeAutospacing="0" w:after="572" w:afterAutospacing="0" w:line="375" w:lineRule="atLeast"/>
        <w:ind w:left="-226" w:right="-226" w:firstLine="420"/>
        <w:jc w:val="both"/>
      </w:pPr>
      <w:r>
        <w:rPr>
          <w:rFonts w:hint="eastAsia" w:ascii="微软雅黑" w:hAnsi="微软雅黑" w:eastAsia="微软雅黑" w:cs="微软雅黑"/>
          <w:color w:val="222222"/>
          <w:sz w:val="24"/>
          <w:szCs w:val="24"/>
        </w:rPr>
        <w:t>2、公司资质要求：需经工商部门登记注册</w:t>
      </w:r>
      <w:r>
        <w:rPr>
          <w:rFonts w:hint="eastAsia" w:ascii="微软雅黑" w:hAnsi="微软雅黑" w:eastAsia="微软雅黑" w:cs="微软雅黑"/>
          <w:color w:val="222222"/>
          <w:sz w:val="24"/>
          <w:szCs w:val="24"/>
          <w:lang w:eastAsia="zh-CN"/>
        </w:rPr>
        <w:t>、具</w:t>
      </w:r>
      <w:r>
        <w:rPr>
          <w:rFonts w:hint="eastAsia" w:ascii="微软雅黑" w:hAnsi="微软雅黑" w:eastAsia="微软雅黑" w:cs="微软雅黑"/>
          <w:color w:val="222222"/>
          <w:sz w:val="24"/>
          <w:szCs w:val="24"/>
        </w:rPr>
        <w:t>有废品回收资格。</w:t>
      </w:r>
    </w:p>
    <w:p w14:paraId="7A670905">
      <w:pPr>
        <w:pStyle w:val="3"/>
        <w:keepNext w:val="0"/>
        <w:keepLines w:val="0"/>
        <w:widowControl/>
        <w:suppressLineNumbers w:val="0"/>
        <w:wordWrap/>
        <w:spacing w:before="158" w:beforeAutospacing="0" w:after="572" w:afterAutospacing="0" w:line="375" w:lineRule="atLeast"/>
        <w:ind w:left="-226" w:right="-226" w:firstLine="420"/>
        <w:jc w:val="both"/>
      </w:pPr>
      <w:r>
        <w:rPr>
          <w:rFonts w:hint="eastAsia" w:ascii="微软雅黑" w:hAnsi="微软雅黑" w:eastAsia="微软雅黑" w:cs="微软雅黑"/>
          <w:color w:val="222222"/>
          <w:sz w:val="24"/>
          <w:szCs w:val="24"/>
        </w:rPr>
        <w:t>3、投标报名及资格审查</w:t>
      </w:r>
      <w:r>
        <w:rPr>
          <w:rFonts w:hint="eastAsia" w:ascii="微软雅黑" w:hAnsi="微软雅黑" w:eastAsia="微软雅黑" w:cs="微软雅黑"/>
          <w:color w:val="222222"/>
          <w:sz w:val="24"/>
          <w:szCs w:val="24"/>
          <w:lang w:val="en-US" w:eastAsia="zh-CN"/>
        </w:rPr>
        <w:t>时间：</w:t>
      </w:r>
      <w:r>
        <w:rPr>
          <w:rFonts w:hint="eastAsia" w:ascii="微软雅黑" w:hAnsi="微软雅黑" w:eastAsia="微软雅黑" w:cs="微软雅黑"/>
          <w:color w:val="222222"/>
          <w:sz w:val="24"/>
          <w:szCs w:val="24"/>
        </w:rPr>
        <w:t>2025年</w:t>
      </w:r>
      <w:r>
        <w:rPr>
          <w:rFonts w:hint="eastAsia" w:ascii="微软雅黑" w:hAnsi="微软雅黑" w:eastAsia="微软雅黑" w:cs="微软雅黑"/>
          <w:color w:val="222222"/>
          <w:sz w:val="24"/>
          <w:szCs w:val="24"/>
          <w:lang w:val="en-US" w:eastAsia="zh-CN"/>
        </w:rPr>
        <w:t>12</w:t>
      </w:r>
      <w:r>
        <w:rPr>
          <w:rFonts w:hint="eastAsia" w:ascii="微软雅黑" w:hAnsi="微软雅黑" w:eastAsia="微软雅黑" w:cs="微软雅黑"/>
          <w:color w:val="222222"/>
          <w:sz w:val="24"/>
          <w:szCs w:val="24"/>
        </w:rPr>
        <w:t>月</w:t>
      </w:r>
      <w:r>
        <w:rPr>
          <w:rFonts w:hint="eastAsia" w:ascii="微软雅黑" w:hAnsi="微软雅黑" w:eastAsia="微软雅黑" w:cs="微软雅黑"/>
          <w:color w:val="222222"/>
          <w:sz w:val="24"/>
          <w:szCs w:val="24"/>
          <w:lang w:val="en-US" w:eastAsia="zh-CN"/>
        </w:rPr>
        <w:t>22</w:t>
      </w:r>
      <w:r>
        <w:rPr>
          <w:rFonts w:hint="eastAsia" w:ascii="微软雅黑" w:hAnsi="微软雅黑" w:eastAsia="微软雅黑" w:cs="微软雅黑"/>
          <w:color w:val="222222"/>
          <w:sz w:val="24"/>
          <w:szCs w:val="24"/>
        </w:rPr>
        <w:t>日</w:t>
      </w:r>
      <w:r>
        <w:rPr>
          <w:rFonts w:hint="eastAsia" w:ascii="微软雅黑" w:hAnsi="微软雅黑" w:eastAsia="微软雅黑" w:cs="微软雅黑"/>
          <w:color w:val="222222"/>
          <w:sz w:val="24"/>
          <w:szCs w:val="24"/>
          <w:lang w:val="en-US" w:eastAsia="zh-CN"/>
        </w:rPr>
        <w:t>中午</w:t>
      </w:r>
      <w:r>
        <w:rPr>
          <w:rFonts w:hint="eastAsia" w:ascii="微软雅黑" w:hAnsi="微软雅黑" w:eastAsia="微软雅黑" w:cs="微软雅黑"/>
          <w:color w:val="222222"/>
          <w:sz w:val="24"/>
          <w:szCs w:val="24"/>
        </w:rPr>
        <w:t>1</w:t>
      </w:r>
      <w:r>
        <w:rPr>
          <w:rFonts w:hint="eastAsia" w:ascii="微软雅黑" w:hAnsi="微软雅黑" w:eastAsia="微软雅黑" w:cs="微软雅黑"/>
          <w:color w:val="222222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color w:val="222222"/>
          <w:sz w:val="24"/>
          <w:szCs w:val="24"/>
        </w:rPr>
        <w:t>:00前</w:t>
      </w:r>
      <w:r>
        <w:rPr>
          <w:rFonts w:hint="eastAsia" w:ascii="微软雅黑" w:hAnsi="微软雅黑" w:eastAsia="微软雅黑" w:cs="微软雅黑"/>
          <w:color w:val="222222"/>
          <w:sz w:val="24"/>
          <w:szCs w:val="24"/>
          <w:lang w:eastAsia="zh-CN"/>
        </w:rPr>
        <w:t>。</w:t>
      </w:r>
      <w:r>
        <w:rPr>
          <w:rFonts w:hint="eastAsia" w:ascii="微软雅黑" w:hAnsi="微软雅黑" w:eastAsia="微软雅黑" w:cs="微软雅黑"/>
          <w:color w:val="222222"/>
          <w:sz w:val="24"/>
          <w:szCs w:val="24"/>
        </w:rPr>
        <w:t>公司在投标报名时需提供以下相关资料进行资格审查：须提供（1）有效期内的单位营业执照、法人代表身份证的复印件，同时在其上要加盖单位公章（红）；（</w:t>
      </w:r>
      <w:r>
        <w:rPr>
          <w:rFonts w:hint="eastAsia" w:ascii="微软雅黑" w:hAnsi="微软雅黑" w:eastAsia="微软雅黑" w:cs="微软雅黑"/>
          <w:color w:val="222222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color w:val="222222"/>
          <w:sz w:val="24"/>
          <w:szCs w:val="24"/>
        </w:rPr>
        <w:t>）如委托人前来办理的，还需要提供法人代表签署的委托书以及经办人身份证原件和复印件。</w:t>
      </w:r>
    </w:p>
    <w:p w14:paraId="6D5A0FA6">
      <w:pPr>
        <w:pStyle w:val="3"/>
        <w:keepNext w:val="0"/>
        <w:keepLines w:val="0"/>
        <w:widowControl/>
        <w:suppressLineNumbers w:val="0"/>
        <w:wordWrap/>
        <w:spacing w:before="158" w:beforeAutospacing="0" w:after="572" w:afterAutospacing="0" w:line="375" w:lineRule="atLeast"/>
        <w:ind w:left="-226" w:right="-226" w:firstLine="420"/>
        <w:jc w:val="both"/>
        <w:rPr>
          <w:rFonts w:hint="eastAsia" w:ascii="微软雅黑" w:hAnsi="微软雅黑" w:eastAsia="微软雅黑" w:cs="微软雅黑"/>
          <w:color w:val="222222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222222"/>
          <w:sz w:val="24"/>
          <w:szCs w:val="24"/>
        </w:rPr>
        <w:t>若缺少其中一条件，不给予投标资格。</w:t>
      </w:r>
    </w:p>
    <w:p w14:paraId="387569E4">
      <w:pPr>
        <w:pStyle w:val="3"/>
        <w:keepNext w:val="0"/>
        <w:keepLines w:val="0"/>
        <w:widowControl/>
        <w:suppressLineNumbers w:val="0"/>
        <w:wordWrap/>
        <w:spacing w:before="158" w:beforeAutospacing="0" w:after="572" w:afterAutospacing="0" w:line="375" w:lineRule="atLeast"/>
        <w:ind w:left="-226" w:right="-226" w:firstLine="420"/>
        <w:jc w:val="both"/>
        <w:rPr>
          <w:rFonts w:hint="default" w:ascii="微软雅黑" w:hAnsi="微软雅黑" w:eastAsia="微软雅黑" w:cs="微软雅黑"/>
          <w:color w:val="222222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222222"/>
          <w:sz w:val="24"/>
          <w:szCs w:val="24"/>
          <w:lang w:val="en-US" w:eastAsia="zh-CN"/>
        </w:rPr>
        <w:t>以上资格审查资料，电子版资料请在</w:t>
      </w:r>
      <w:r>
        <w:rPr>
          <w:rFonts w:hint="eastAsia" w:ascii="微软雅黑" w:hAnsi="微软雅黑" w:eastAsia="微软雅黑" w:cs="微软雅黑"/>
          <w:color w:val="222222"/>
          <w:sz w:val="24"/>
          <w:szCs w:val="24"/>
        </w:rPr>
        <w:t>投标报名</w:t>
      </w:r>
      <w:r>
        <w:rPr>
          <w:rFonts w:hint="eastAsia" w:ascii="微软雅黑" w:hAnsi="微软雅黑" w:eastAsia="微软雅黑" w:cs="微软雅黑"/>
          <w:color w:val="222222"/>
          <w:sz w:val="24"/>
          <w:szCs w:val="24"/>
          <w:lang w:val="en-US" w:eastAsia="zh-CN"/>
        </w:rPr>
        <w:t>截止日之前，通过电子邮箱发送至叶老师处</w:t>
      </w:r>
      <w:r>
        <w:rPr>
          <w:rFonts w:hint="eastAsia" w:ascii="微软雅黑" w:hAnsi="微软雅黑" w:eastAsia="微软雅黑" w:cs="微软雅黑"/>
          <w:color w:val="222222"/>
          <w:sz w:val="24"/>
          <w:szCs w:val="24"/>
          <w:lang w:eastAsia="zh-CN"/>
        </w:rPr>
        <w:t>；</w:t>
      </w:r>
      <w:r>
        <w:rPr>
          <w:rFonts w:hint="eastAsia" w:ascii="微软雅黑" w:hAnsi="微软雅黑" w:eastAsia="微软雅黑" w:cs="微软雅黑"/>
          <w:color w:val="222222"/>
          <w:sz w:val="24"/>
          <w:szCs w:val="24"/>
          <w:lang w:val="en-US" w:eastAsia="zh-CN"/>
        </w:rPr>
        <w:t>纸质版资料请在投标报价之时，同步送到叶老师处。</w:t>
      </w:r>
    </w:p>
    <w:p w14:paraId="296F3A19">
      <w:pPr>
        <w:pStyle w:val="3"/>
        <w:keepNext w:val="0"/>
        <w:keepLines w:val="0"/>
        <w:widowControl/>
        <w:suppressLineNumbers w:val="0"/>
        <w:wordWrap/>
        <w:spacing w:before="158" w:beforeAutospacing="0" w:after="572" w:afterAutospacing="0" w:line="375" w:lineRule="atLeast"/>
        <w:ind w:left="-226" w:right="-226" w:firstLine="420"/>
        <w:jc w:val="both"/>
        <w:rPr>
          <w:rFonts w:hint="eastAsia" w:ascii="微软雅黑" w:hAnsi="微软雅黑" w:eastAsia="微软雅黑" w:cs="微软雅黑"/>
          <w:color w:val="222222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222222"/>
          <w:sz w:val="24"/>
          <w:szCs w:val="24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222222"/>
          <w:sz w:val="24"/>
          <w:szCs w:val="24"/>
        </w:rPr>
        <w:t>、现场观察时间：2025年</w:t>
      </w:r>
      <w:r>
        <w:rPr>
          <w:rFonts w:hint="eastAsia" w:ascii="微软雅黑" w:hAnsi="微软雅黑" w:eastAsia="微软雅黑" w:cs="微软雅黑"/>
          <w:color w:val="222222"/>
          <w:sz w:val="24"/>
          <w:szCs w:val="24"/>
          <w:lang w:val="en-US" w:eastAsia="zh-CN"/>
        </w:rPr>
        <w:t>12</w:t>
      </w:r>
      <w:r>
        <w:rPr>
          <w:rFonts w:hint="eastAsia" w:ascii="微软雅黑" w:hAnsi="微软雅黑" w:eastAsia="微软雅黑" w:cs="微软雅黑"/>
          <w:color w:val="222222"/>
          <w:sz w:val="24"/>
          <w:szCs w:val="24"/>
        </w:rPr>
        <w:t>月</w:t>
      </w:r>
      <w:r>
        <w:rPr>
          <w:rFonts w:hint="eastAsia" w:ascii="微软雅黑" w:hAnsi="微软雅黑" w:eastAsia="微软雅黑" w:cs="微软雅黑"/>
          <w:color w:val="222222"/>
          <w:sz w:val="24"/>
          <w:szCs w:val="24"/>
          <w:lang w:val="en-US" w:eastAsia="zh-CN"/>
        </w:rPr>
        <w:t>24</w:t>
      </w:r>
      <w:r>
        <w:rPr>
          <w:rFonts w:hint="eastAsia" w:ascii="微软雅黑" w:hAnsi="微软雅黑" w:eastAsia="微软雅黑" w:cs="微软雅黑"/>
          <w:color w:val="222222"/>
          <w:sz w:val="24"/>
          <w:szCs w:val="24"/>
        </w:rPr>
        <w:t>日</w:t>
      </w:r>
      <w:r>
        <w:rPr>
          <w:rFonts w:hint="eastAsia" w:ascii="微软雅黑" w:hAnsi="微软雅黑" w:eastAsia="微软雅黑" w:cs="微软雅黑"/>
          <w:color w:val="222222"/>
          <w:sz w:val="24"/>
          <w:szCs w:val="24"/>
          <w:lang w:val="en-US" w:eastAsia="zh-CN"/>
        </w:rPr>
        <w:t>上午9:00（高中校区：广州市白云区金沙洲善贤路1号），</w:t>
      </w:r>
      <w:r>
        <w:rPr>
          <w:rFonts w:hint="eastAsia" w:ascii="微软雅黑" w:hAnsi="微软雅黑" w:eastAsia="微软雅黑" w:cs="微软雅黑"/>
          <w:color w:val="222222"/>
          <w:sz w:val="24"/>
          <w:szCs w:val="24"/>
        </w:rPr>
        <w:t>过期不候。</w:t>
      </w:r>
    </w:p>
    <w:p w14:paraId="1E313C20">
      <w:pPr>
        <w:pStyle w:val="3"/>
        <w:keepNext w:val="0"/>
        <w:keepLines w:val="0"/>
        <w:widowControl/>
        <w:suppressLineNumbers w:val="0"/>
        <w:wordWrap/>
        <w:spacing w:before="158" w:beforeAutospacing="0" w:after="572" w:afterAutospacing="0" w:line="375" w:lineRule="atLeast"/>
        <w:ind w:left="-226" w:right="-226" w:firstLine="420"/>
        <w:jc w:val="both"/>
        <w:rPr>
          <w:rFonts w:hint="eastAsia" w:ascii="微软雅黑" w:hAnsi="微软雅黑" w:eastAsia="微软雅黑" w:cs="微软雅黑"/>
          <w:color w:val="222222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222222"/>
          <w:sz w:val="24"/>
          <w:szCs w:val="24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222222"/>
          <w:sz w:val="24"/>
          <w:szCs w:val="24"/>
        </w:rPr>
        <w:t>、报价时间：2025年</w:t>
      </w:r>
      <w:r>
        <w:rPr>
          <w:rFonts w:hint="eastAsia" w:ascii="微软雅黑" w:hAnsi="微软雅黑" w:eastAsia="微软雅黑" w:cs="微软雅黑"/>
          <w:color w:val="222222"/>
          <w:sz w:val="24"/>
          <w:szCs w:val="24"/>
          <w:lang w:val="en-US" w:eastAsia="zh-CN"/>
        </w:rPr>
        <w:t>12</w:t>
      </w:r>
      <w:r>
        <w:rPr>
          <w:rFonts w:hint="eastAsia" w:ascii="微软雅黑" w:hAnsi="微软雅黑" w:eastAsia="微软雅黑" w:cs="微软雅黑"/>
          <w:color w:val="222222"/>
          <w:sz w:val="24"/>
          <w:szCs w:val="24"/>
        </w:rPr>
        <w:t>月</w:t>
      </w:r>
      <w:r>
        <w:rPr>
          <w:rFonts w:hint="eastAsia" w:ascii="微软雅黑" w:hAnsi="微软雅黑" w:eastAsia="微软雅黑" w:cs="微软雅黑"/>
          <w:color w:val="222222"/>
          <w:sz w:val="24"/>
          <w:szCs w:val="24"/>
          <w:lang w:val="en-US" w:eastAsia="zh-CN"/>
        </w:rPr>
        <w:t>26</w:t>
      </w:r>
      <w:r>
        <w:rPr>
          <w:rFonts w:hint="eastAsia" w:ascii="微软雅黑" w:hAnsi="微软雅黑" w:eastAsia="微软雅黑" w:cs="微软雅黑"/>
          <w:color w:val="222222"/>
          <w:sz w:val="24"/>
          <w:szCs w:val="24"/>
        </w:rPr>
        <w:t>日</w:t>
      </w:r>
      <w:r>
        <w:rPr>
          <w:rFonts w:hint="eastAsia" w:ascii="微软雅黑" w:hAnsi="微软雅黑" w:eastAsia="微软雅黑" w:cs="微软雅黑"/>
          <w:color w:val="222222"/>
          <w:sz w:val="24"/>
          <w:szCs w:val="24"/>
          <w:lang w:val="en-US" w:eastAsia="zh-CN"/>
        </w:rPr>
        <w:t>上午9</w:t>
      </w:r>
      <w:r>
        <w:rPr>
          <w:rFonts w:hint="eastAsia" w:ascii="微软雅黑" w:hAnsi="微软雅黑" w:eastAsia="微软雅黑" w:cs="微软雅黑"/>
          <w:color w:val="222222"/>
          <w:sz w:val="24"/>
          <w:szCs w:val="24"/>
        </w:rPr>
        <w:t>:00前（请填写并打印本公告中的附件及报价信息，加盖公章），密封快递或交到</w:t>
      </w:r>
      <w:r>
        <w:rPr>
          <w:rFonts w:hint="eastAsia" w:ascii="微软雅黑" w:hAnsi="微软雅黑" w:eastAsia="微软雅黑" w:cs="微软雅黑"/>
          <w:color w:val="222222"/>
          <w:sz w:val="24"/>
          <w:szCs w:val="24"/>
          <w:lang w:val="en-US" w:eastAsia="zh-CN"/>
        </w:rPr>
        <w:t>叶</w:t>
      </w:r>
      <w:r>
        <w:rPr>
          <w:rFonts w:hint="eastAsia" w:ascii="微软雅黑" w:hAnsi="微软雅黑" w:eastAsia="微软雅黑" w:cs="微软雅黑"/>
          <w:color w:val="222222"/>
          <w:sz w:val="24"/>
          <w:szCs w:val="24"/>
        </w:rPr>
        <w:t>老师处。</w:t>
      </w:r>
    </w:p>
    <w:p w14:paraId="297F778E">
      <w:pPr>
        <w:pStyle w:val="3"/>
        <w:keepNext w:val="0"/>
        <w:keepLines w:val="0"/>
        <w:widowControl/>
        <w:suppressLineNumbers w:val="0"/>
        <w:wordWrap/>
        <w:spacing w:before="158" w:beforeAutospacing="0" w:after="572" w:afterAutospacing="0" w:line="375" w:lineRule="atLeast"/>
        <w:ind w:left="-226" w:right="-226" w:firstLine="420"/>
        <w:jc w:val="both"/>
      </w:pPr>
      <w:r>
        <w:rPr>
          <w:rFonts w:hint="eastAsia" w:ascii="微软雅黑" w:hAnsi="微软雅黑" w:eastAsia="微软雅黑" w:cs="微软雅黑"/>
          <w:color w:val="222222"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color w:val="222222"/>
          <w:sz w:val="24"/>
          <w:szCs w:val="24"/>
        </w:rPr>
        <w:t>、中标价为最高投标价，投标报价需加盖单位公章（红），密封处理。</w:t>
      </w:r>
    </w:p>
    <w:p w14:paraId="13A5FAA4">
      <w:pPr>
        <w:pStyle w:val="3"/>
        <w:keepNext w:val="0"/>
        <w:keepLines w:val="0"/>
        <w:widowControl/>
        <w:suppressLineNumbers w:val="0"/>
        <w:wordWrap/>
        <w:spacing w:before="158" w:beforeAutospacing="0" w:after="572" w:afterAutospacing="0" w:line="375" w:lineRule="atLeast"/>
        <w:ind w:left="-226" w:right="-226" w:firstLine="420"/>
        <w:jc w:val="both"/>
        <w:rPr>
          <w:rFonts w:hint="default" w:ascii="微软雅黑" w:hAnsi="微软雅黑" w:eastAsia="微软雅黑" w:cs="微软雅黑"/>
          <w:color w:val="222222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222222"/>
          <w:sz w:val="24"/>
          <w:szCs w:val="24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color w:val="222222"/>
          <w:sz w:val="24"/>
          <w:szCs w:val="24"/>
        </w:rPr>
        <w:t>、对于标的物的拆除及装运，其发生的全部费用由中标人承担。</w:t>
      </w:r>
      <w:bookmarkStart w:id="0" w:name="_GoBack"/>
      <w:bookmarkEnd w:id="0"/>
    </w:p>
    <w:p w14:paraId="456E36A4">
      <w:pPr>
        <w:pStyle w:val="3"/>
        <w:keepNext w:val="0"/>
        <w:keepLines w:val="0"/>
        <w:widowControl/>
        <w:suppressLineNumbers w:val="0"/>
        <w:wordWrap/>
        <w:spacing w:before="158" w:beforeAutospacing="0" w:after="572" w:afterAutospacing="0" w:line="375" w:lineRule="atLeast"/>
        <w:ind w:left="-226" w:right="-226" w:firstLine="420"/>
        <w:jc w:val="both"/>
        <w:rPr>
          <w:rFonts w:hint="default" w:ascii="微软雅黑" w:hAnsi="微软雅黑" w:eastAsia="微软雅黑" w:cs="微软雅黑"/>
          <w:color w:val="222222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222222"/>
          <w:sz w:val="24"/>
          <w:szCs w:val="24"/>
          <w:lang w:val="en-US" w:eastAsia="zh-CN"/>
        </w:rPr>
        <w:t>8、中标人需在</w:t>
      </w:r>
      <w:r>
        <w:rPr>
          <w:rFonts w:hint="eastAsia" w:ascii="微软雅黑" w:hAnsi="微软雅黑" w:eastAsia="微软雅黑" w:cs="微软雅黑"/>
          <w:color w:val="222222"/>
          <w:sz w:val="24"/>
          <w:szCs w:val="24"/>
        </w:rPr>
        <w:t>202</w:t>
      </w:r>
      <w:r>
        <w:rPr>
          <w:rFonts w:hint="eastAsia" w:ascii="微软雅黑" w:hAnsi="微软雅黑" w:eastAsia="微软雅黑" w:cs="微软雅黑"/>
          <w:color w:val="222222"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color w:val="222222"/>
          <w:sz w:val="24"/>
          <w:szCs w:val="24"/>
        </w:rPr>
        <w:t>年</w:t>
      </w:r>
      <w:r>
        <w:rPr>
          <w:rFonts w:hint="eastAsia" w:ascii="微软雅黑" w:hAnsi="微软雅黑" w:eastAsia="微软雅黑" w:cs="微软雅黑"/>
          <w:color w:val="222222"/>
          <w:sz w:val="24"/>
          <w:szCs w:val="24"/>
          <w:lang w:val="en-US" w:eastAsia="zh-CN"/>
        </w:rPr>
        <w:t>01</w:t>
      </w:r>
      <w:r>
        <w:rPr>
          <w:rFonts w:hint="eastAsia" w:ascii="微软雅黑" w:hAnsi="微软雅黑" w:eastAsia="微软雅黑" w:cs="微软雅黑"/>
          <w:color w:val="222222"/>
          <w:sz w:val="24"/>
          <w:szCs w:val="24"/>
        </w:rPr>
        <w:t>月</w:t>
      </w:r>
      <w:r>
        <w:rPr>
          <w:rFonts w:hint="eastAsia" w:ascii="微软雅黑" w:hAnsi="微软雅黑" w:eastAsia="微软雅黑" w:cs="微软雅黑"/>
          <w:color w:val="222222"/>
          <w:sz w:val="24"/>
          <w:szCs w:val="24"/>
          <w:lang w:val="en-US" w:eastAsia="zh-CN"/>
        </w:rPr>
        <w:t>06</w:t>
      </w:r>
      <w:r>
        <w:rPr>
          <w:rFonts w:hint="eastAsia" w:ascii="微软雅黑" w:hAnsi="微软雅黑" w:eastAsia="微软雅黑" w:cs="微软雅黑"/>
          <w:color w:val="222222"/>
          <w:sz w:val="24"/>
          <w:szCs w:val="24"/>
        </w:rPr>
        <w:t>日</w:t>
      </w:r>
      <w:r>
        <w:rPr>
          <w:rFonts w:hint="eastAsia" w:ascii="微软雅黑" w:hAnsi="微软雅黑" w:eastAsia="微软雅黑" w:cs="微软雅黑"/>
          <w:color w:val="222222"/>
          <w:sz w:val="24"/>
          <w:szCs w:val="24"/>
          <w:lang w:val="en-US" w:eastAsia="zh-CN"/>
        </w:rPr>
        <w:t>前，将</w:t>
      </w:r>
      <w:r>
        <w:rPr>
          <w:rFonts w:hint="eastAsia" w:ascii="微软雅黑" w:hAnsi="微软雅黑" w:eastAsia="微软雅黑" w:cs="微软雅黑"/>
          <w:color w:val="222222"/>
          <w:sz w:val="24"/>
          <w:szCs w:val="24"/>
        </w:rPr>
        <w:t>本次处理的报废资产</w:t>
      </w:r>
      <w:r>
        <w:rPr>
          <w:rFonts w:hint="eastAsia" w:ascii="微软雅黑" w:hAnsi="微软雅黑" w:eastAsia="微软雅黑" w:cs="微软雅黑"/>
          <w:color w:val="222222"/>
          <w:sz w:val="24"/>
          <w:szCs w:val="24"/>
          <w:lang w:val="en-US" w:eastAsia="zh-CN"/>
        </w:rPr>
        <w:t>回收完毕，并将资产残值收益上缴至我校指定财政专户。</w:t>
      </w:r>
    </w:p>
    <w:p w14:paraId="7624EA4B">
      <w:pPr>
        <w:pStyle w:val="3"/>
        <w:keepNext w:val="0"/>
        <w:keepLines w:val="0"/>
        <w:widowControl/>
        <w:suppressLineNumbers w:val="0"/>
        <w:wordWrap/>
        <w:spacing w:before="158" w:beforeAutospacing="0" w:after="572" w:afterAutospacing="0" w:line="375" w:lineRule="atLeast"/>
        <w:ind w:left="-226" w:right="-226" w:firstLine="420"/>
        <w:jc w:val="both"/>
      </w:pPr>
      <w:r>
        <w:rPr>
          <w:rFonts w:hint="eastAsia" w:ascii="微软雅黑" w:hAnsi="微软雅黑" w:eastAsia="微软雅黑" w:cs="微软雅黑"/>
          <w:color w:val="222222"/>
          <w:sz w:val="24"/>
          <w:szCs w:val="24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color w:val="222222"/>
          <w:sz w:val="24"/>
          <w:szCs w:val="24"/>
        </w:rPr>
        <w:t>、联系方式：</w:t>
      </w:r>
    </w:p>
    <w:p w14:paraId="4DF971A9">
      <w:pPr>
        <w:pStyle w:val="3"/>
        <w:keepNext w:val="0"/>
        <w:keepLines w:val="0"/>
        <w:widowControl/>
        <w:suppressLineNumbers w:val="0"/>
        <w:wordWrap/>
        <w:spacing w:before="158" w:beforeAutospacing="0" w:after="572" w:afterAutospacing="0" w:line="375" w:lineRule="atLeast"/>
        <w:ind w:left="-226" w:right="-226" w:firstLine="420"/>
        <w:jc w:val="both"/>
      </w:pPr>
      <w:r>
        <w:rPr>
          <w:rFonts w:hint="eastAsia" w:ascii="微软雅黑" w:hAnsi="微软雅黑" w:eastAsia="微软雅黑" w:cs="微软雅黑"/>
          <w:color w:val="222222"/>
          <w:sz w:val="24"/>
          <w:szCs w:val="24"/>
          <w:lang w:val="en-US" w:eastAsia="zh-CN"/>
        </w:rPr>
        <w:t>资料投递</w:t>
      </w:r>
      <w:r>
        <w:rPr>
          <w:rFonts w:hint="eastAsia" w:ascii="微软雅黑" w:hAnsi="微软雅黑" w:eastAsia="微软雅黑" w:cs="微软雅黑"/>
          <w:color w:val="222222"/>
          <w:sz w:val="24"/>
          <w:szCs w:val="24"/>
        </w:rPr>
        <w:t>地址：</w:t>
      </w:r>
      <w:r>
        <w:rPr>
          <w:rFonts w:hint="eastAsia" w:ascii="微软雅黑" w:hAnsi="微软雅黑" w:eastAsia="微软雅黑" w:cs="微软雅黑"/>
          <w:color w:val="222222"/>
          <w:sz w:val="24"/>
          <w:szCs w:val="24"/>
          <w:lang w:val="en-US" w:eastAsia="zh-CN"/>
        </w:rPr>
        <w:t>广州市白云区金沙洲善贤路1号</w:t>
      </w:r>
      <w:r>
        <w:rPr>
          <w:rFonts w:hint="eastAsia" w:ascii="微软雅黑" w:hAnsi="微软雅黑" w:eastAsia="微软雅黑" w:cs="微软雅黑"/>
          <w:color w:val="222222"/>
          <w:sz w:val="24"/>
          <w:szCs w:val="24"/>
        </w:rPr>
        <w:t>广东华侨中学</w:t>
      </w:r>
    </w:p>
    <w:p w14:paraId="7AA386C5">
      <w:pPr>
        <w:pStyle w:val="3"/>
        <w:keepNext w:val="0"/>
        <w:keepLines w:val="0"/>
        <w:widowControl/>
        <w:suppressLineNumbers w:val="0"/>
        <w:wordWrap/>
        <w:spacing w:before="158" w:beforeAutospacing="0" w:after="572" w:afterAutospacing="0" w:line="375" w:lineRule="atLeast"/>
        <w:ind w:left="-226" w:right="-226" w:firstLine="420"/>
        <w:jc w:val="both"/>
        <w:rPr>
          <w:rFonts w:hint="eastAsia" w:ascii="微软雅黑" w:hAnsi="微软雅黑" w:eastAsia="微软雅黑" w:cs="微软雅黑"/>
          <w:color w:val="222222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222222"/>
          <w:sz w:val="24"/>
          <w:szCs w:val="24"/>
        </w:rPr>
        <w:t>联系电话：</w:t>
      </w:r>
      <w:r>
        <w:rPr>
          <w:rFonts w:hint="eastAsia" w:ascii="微软雅黑" w:hAnsi="微软雅黑" w:eastAsia="微软雅黑" w:cs="微软雅黑"/>
          <w:color w:val="222222"/>
          <w:sz w:val="24"/>
          <w:szCs w:val="24"/>
          <w:lang w:val="en-US" w:eastAsia="zh-CN"/>
        </w:rPr>
        <w:t>020-81794211</w:t>
      </w:r>
    </w:p>
    <w:p w14:paraId="42B8B712">
      <w:pPr>
        <w:pStyle w:val="3"/>
        <w:keepNext w:val="0"/>
        <w:keepLines w:val="0"/>
        <w:widowControl/>
        <w:suppressLineNumbers w:val="0"/>
        <w:wordWrap/>
        <w:spacing w:before="158" w:beforeAutospacing="0" w:after="572" w:afterAutospacing="0" w:line="375" w:lineRule="atLeast"/>
        <w:ind w:left="-226" w:right="-226" w:firstLine="420"/>
        <w:jc w:val="both"/>
        <w:rPr>
          <w:rFonts w:hint="default" w:ascii="微软雅黑" w:hAnsi="微软雅黑" w:eastAsia="微软雅黑" w:cs="微软雅黑"/>
          <w:color w:val="222222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222222"/>
          <w:sz w:val="24"/>
          <w:szCs w:val="24"/>
          <w:lang w:val="en-US" w:eastAsia="zh-CN"/>
        </w:rPr>
        <w:t>联系邮箱地址：276740465@qq.com</w:t>
      </w:r>
    </w:p>
    <w:p w14:paraId="592DE592">
      <w:pPr>
        <w:pStyle w:val="3"/>
        <w:keepNext w:val="0"/>
        <w:keepLines w:val="0"/>
        <w:widowControl/>
        <w:suppressLineNumbers w:val="0"/>
        <w:wordWrap/>
        <w:spacing w:before="158" w:beforeAutospacing="0" w:after="572" w:afterAutospacing="0" w:line="375" w:lineRule="atLeast"/>
        <w:ind w:left="-226" w:right="-226" w:firstLine="420"/>
        <w:jc w:val="both"/>
      </w:pPr>
      <w:r>
        <w:rPr>
          <w:rFonts w:hint="eastAsia" w:ascii="微软雅黑" w:hAnsi="微软雅黑" w:eastAsia="微软雅黑" w:cs="微软雅黑"/>
          <w:color w:val="222222"/>
          <w:sz w:val="24"/>
          <w:szCs w:val="24"/>
        </w:rPr>
        <w:t xml:space="preserve">联系人： </w:t>
      </w:r>
      <w:r>
        <w:rPr>
          <w:rFonts w:hint="eastAsia" w:ascii="微软雅黑" w:hAnsi="微软雅黑" w:eastAsia="微软雅黑" w:cs="微软雅黑"/>
          <w:color w:val="222222"/>
          <w:sz w:val="24"/>
          <w:szCs w:val="24"/>
          <w:lang w:val="en-US" w:eastAsia="zh-CN"/>
        </w:rPr>
        <w:t>叶</w:t>
      </w:r>
      <w:r>
        <w:rPr>
          <w:rFonts w:hint="eastAsia" w:ascii="微软雅黑" w:hAnsi="微软雅黑" w:eastAsia="微软雅黑" w:cs="微软雅黑"/>
          <w:color w:val="222222"/>
          <w:sz w:val="24"/>
          <w:szCs w:val="24"/>
        </w:rPr>
        <w:t>老师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924021"/>
    <w:rsid w:val="046D7C52"/>
    <w:rsid w:val="0AEC7094"/>
    <w:rsid w:val="13027944"/>
    <w:rsid w:val="2D450115"/>
    <w:rsid w:val="2D74105A"/>
    <w:rsid w:val="2FCA7148"/>
    <w:rsid w:val="41924021"/>
    <w:rsid w:val="44381557"/>
    <w:rsid w:val="50DB3D34"/>
    <w:rsid w:val="54D2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0" w:after="0" w:afterAutospacing="0" w:line="17" w:lineRule="atLeast"/>
      <w:ind w:left="0" w:right="0"/>
      <w:jc w:val="left"/>
    </w:pPr>
    <w:rPr>
      <w:rFonts w:hint="eastAsia" w:ascii="宋体" w:hAnsi="宋体" w:eastAsia="宋体" w:cs="宋体"/>
      <w:b/>
      <w:kern w:val="44"/>
      <w:sz w:val="54"/>
      <w:szCs w:val="5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0" w:after="15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  <w:bCs/>
    </w:rPr>
  </w:style>
  <w:style w:type="character" w:styleId="7">
    <w:name w:val="FollowedHyperlink"/>
    <w:basedOn w:val="5"/>
    <w:qFormat/>
    <w:uiPriority w:val="0"/>
    <w:rPr>
      <w:color w:val="222222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uiPriority w:val="0"/>
    <w:rPr>
      <w:i/>
      <w:iCs/>
    </w:rPr>
  </w:style>
  <w:style w:type="character" w:styleId="10">
    <w:name w:val="Hyperlink"/>
    <w:basedOn w:val="5"/>
    <w:qFormat/>
    <w:uiPriority w:val="0"/>
    <w:rPr>
      <w:color w:val="222222"/>
      <w:u w:val="none"/>
    </w:rPr>
  </w:style>
  <w:style w:type="character" w:styleId="11">
    <w:name w:val="HTML Code"/>
    <w:basedOn w:val="5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2">
    <w:name w:val="HTML Keyboard"/>
    <w:basedOn w:val="5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13">
    <w:name w:val="HTML Sample"/>
    <w:basedOn w:val="5"/>
    <w:uiPriority w:val="0"/>
    <w:rPr>
      <w:rFonts w:ascii="Consolas" w:hAnsi="Consolas" w:eastAsia="Consolas" w:cs="Consolas"/>
      <w:sz w:val="21"/>
      <w:szCs w:val="21"/>
    </w:rPr>
  </w:style>
  <w:style w:type="character" w:customStyle="1" w:styleId="14">
    <w:name w:val="layui-this"/>
    <w:basedOn w:val="5"/>
    <w:qFormat/>
    <w:uiPriority w:val="0"/>
    <w:rPr>
      <w:bdr w:val="single" w:color="EEEEEE" w:sz="6" w:space="0"/>
      <w:shd w:val="clear" w:fill="FFFFFF"/>
    </w:rPr>
  </w:style>
  <w:style w:type="character" w:customStyle="1" w:styleId="15">
    <w:name w:val="hover15"/>
    <w:basedOn w:val="5"/>
    <w:qFormat/>
    <w:uiPriority w:val="0"/>
    <w:rPr>
      <w:color w:val="1258AD"/>
      <w:u w:val="none"/>
      <w:bdr w:val="single" w:color="1258AD" w:sz="6" w:space="0"/>
    </w:rPr>
  </w:style>
  <w:style w:type="character" w:customStyle="1" w:styleId="16">
    <w:name w:val="hover16"/>
    <w:basedOn w:val="5"/>
    <w:qFormat/>
    <w:uiPriority w:val="0"/>
    <w:rPr>
      <w:color w:val="337AB7"/>
    </w:rPr>
  </w:style>
  <w:style w:type="character" w:customStyle="1" w:styleId="17">
    <w:name w:val="first-child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984</Words>
  <Characters>1066</Characters>
  <Lines>0</Lines>
  <Paragraphs>0</Paragraphs>
  <TotalTime>30</TotalTime>
  <ScaleCrop>false</ScaleCrop>
  <LinksUpToDate>false</LinksUpToDate>
  <CharactersWithSpaces>1068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2025-01-03T01:24:00Z</dcterms:created>
  <dc:creator>(YωY)穗の恩典</dc:creator>
  <cp:lastModifiedBy>(YωY)穗の恩典</cp:lastModifiedBy>
  <dcterms:modified xsi:type="dcterms:W3CDTF">2025-12-12T08:11:41Z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27259147C60843BAA4FD5D6DCAD871B1_11</vt:lpwstr>
  </property>
  <property fmtid="{D5CDD505-2E9C-101B-9397-08002B2CF9AE}" pid="4" name="KSOTemplateDocerSaveRecord">
    <vt:lpwstr>eyJoZGlkIjoiMGQ5NTk5NjMxZTcxYWMwN2M0MjI0Njk3MzEwYmFlNWMiLCJ1c2VySWQiOiIxMjQyNDk3NDM3In0=</vt:lpwstr>
  </property>
</Properties>
</file>